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68668A">
              <w:rPr>
                <w:sz w:val="18"/>
                <w:szCs w:val="18"/>
              </w:rPr>
              <w:t xml:space="preserve"> лот № 13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  <w:highlight w:val="yellow"/>
              </w:rPr>
              <w:t>Металл и прокат черных металлов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6D0E8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  <w:bookmarkStart w:id="8" w:name="_GoBack"/>
                        <w:bookmarkEnd w:id="8"/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6D0E8A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6D0E8A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68668A">
              <w:rPr>
                <w:color w:val="000000"/>
                <w:sz w:val="20"/>
                <w:szCs w:val="20"/>
              </w:rPr>
              <w:t>(Перечень МТР лот 13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8668A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328,341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68668A" w:rsidRPr="00C94359">
              <w:rPr>
                <w:szCs w:val="24"/>
              </w:rPr>
              <w:t xml:space="preserve">БКП </w:t>
            </w:r>
            <w:r w:rsidR="0068668A">
              <w:rPr>
                <w:szCs w:val="24"/>
              </w:rPr>
              <w:t>Чапровское</w:t>
            </w:r>
            <w:r w:rsidR="0068668A" w:rsidRPr="00C94359">
              <w:rPr>
                <w:szCs w:val="24"/>
              </w:rPr>
              <w:t xml:space="preserve">, БПП </w:t>
            </w:r>
            <w:r w:rsidR="0068668A">
              <w:rPr>
                <w:szCs w:val="24"/>
              </w:rPr>
              <w:t>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6D0E8A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8668A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68668A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747B7E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47B7E">
              <w:rPr>
                <w:color w:val="000000"/>
                <w:sz w:val="16"/>
                <w:szCs w:val="16"/>
              </w:rPr>
              <w:t>Металл и прокат черных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3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0E8A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3345"/>
    <o:shapelayout v:ext="edit">
      <o:idmap v:ext="edit" data="1"/>
    </o:shapelayout>
  </w:shapeDefaults>
  <w:decimalSymbol w:val=","/>
  <w:listSeparator w:val=";"/>
  <w14:docId w14:val="6CA22555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B6713-8480-4AAF-9405-1994F1B53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9FE685-2E36-4FF1-969B-1B417CB5D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2246</Words>
  <Characters>18376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29</cp:revision>
  <cp:lastPrinted>2020-10-23T14:42:00Z</cp:lastPrinted>
  <dcterms:created xsi:type="dcterms:W3CDTF">2023-05-15T05:32:00Z</dcterms:created>
  <dcterms:modified xsi:type="dcterms:W3CDTF">2026-04-20T06:23:00Z</dcterms:modified>
</cp:coreProperties>
</file>